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>Главы Новокусковского сельского поселения Карпенко Андрея Владимировича и членов</w:t>
      </w:r>
    </w:p>
    <w:p w:rsidR="0045467C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 его семьи за период с 01 января 201</w:t>
      </w:r>
      <w:r w:rsidR="00B41F65">
        <w:rPr>
          <w:rFonts w:ascii="Times New Roman" w:hAnsi="Times New Roman" w:cs="Times New Roman"/>
          <w:sz w:val="28"/>
          <w:szCs w:val="28"/>
        </w:rPr>
        <w:t>8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41F65">
        <w:rPr>
          <w:rFonts w:ascii="Times New Roman" w:hAnsi="Times New Roman" w:cs="Times New Roman"/>
          <w:sz w:val="28"/>
          <w:szCs w:val="28"/>
        </w:rPr>
        <w:t>8</w:t>
      </w:r>
      <w:r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8E0933" w:rsidP="00321AC5">
            <w:pPr>
              <w:jc w:val="center"/>
            </w:pPr>
            <w:r>
              <w:t>Глава Новокусковского сельского поселения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t>Карпенко Андрей Владимирович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2/3 доли земельного участка для ведения личного подсобного хозяйства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19/1462100 доли земельного участка сельскохозяйственного назначения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2/3 доли в жилом доме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1462100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1/3 доля  земельного участка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1/3 доля в жилом доме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  <w:p w:rsidR="008E0933" w:rsidRDefault="008E0933" w:rsidP="00321AC5">
            <w:pPr>
              <w:jc w:val="center"/>
            </w:pP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Россия</w:t>
            </w: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</w:p>
          <w:p w:rsidR="008E0933" w:rsidRDefault="008E0933" w:rsidP="00321AC5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8E0933" w:rsidRPr="00B834B8" w:rsidRDefault="008E0933" w:rsidP="00321AC5">
            <w:pPr>
              <w:ind w:left="-108"/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Автомобил</w:t>
            </w:r>
            <w:r>
              <w:rPr>
                <w:szCs w:val="24"/>
              </w:rPr>
              <w:t>ь</w:t>
            </w:r>
            <w:r>
              <w:rPr>
                <w:rFonts w:ascii="Calibri" w:eastAsia="Calibri" w:hAnsi="Calibri" w:cs="Times New Roman"/>
                <w:szCs w:val="24"/>
              </w:rPr>
              <w:t xml:space="preserve"> легков</w:t>
            </w:r>
            <w:r>
              <w:rPr>
                <w:szCs w:val="24"/>
              </w:rPr>
              <w:t xml:space="preserve">ой </w:t>
            </w:r>
            <w:r>
              <w:rPr>
                <w:rFonts w:ascii="Calibri" w:eastAsia="Calibri" w:hAnsi="Calibri" w:cs="Times New Roman"/>
                <w:szCs w:val="24"/>
              </w:rPr>
              <w:t xml:space="preserve"> ВАЗ 2106,</w:t>
            </w:r>
          </w:p>
          <w:p w:rsidR="008E0933" w:rsidRDefault="008E0933" w:rsidP="00321AC5">
            <w:pPr>
              <w:jc w:val="center"/>
            </w:pPr>
            <w:r>
              <w:rPr>
                <w:rFonts w:ascii="Calibri" w:eastAsia="Calibri" w:hAnsi="Calibri" w:cs="Times New Roman"/>
                <w:szCs w:val="24"/>
              </w:rPr>
              <w:t>трактор МТЗ-80</w:t>
            </w:r>
          </w:p>
        </w:tc>
        <w:tc>
          <w:tcPr>
            <w:tcW w:w="1543" w:type="dxa"/>
          </w:tcPr>
          <w:p w:rsidR="008E0933" w:rsidRDefault="00B41F65" w:rsidP="00274720">
            <w:pPr>
              <w:jc w:val="center"/>
            </w:pPr>
            <w:r>
              <w:t>459100,39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  <w:tr w:rsidR="008E0933" w:rsidTr="00321AC5">
        <w:tc>
          <w:tcPr>
            <w:tcW w:w="2047" w:type="dxa"/>
          </w:tcPr>
          <w:p w:rsidR="008E0933" w:rsidRDefault="008E0933" w:rsidP="00321AC5">
            <w:pPr>
              <w:jc w:val="center"/>
            </w:pPr>
            <w:r>
              <w:t>супруга</w:t>
            </w:r>
          </w:p>
        </w:tc>
        <w:tc>
          <w:tcPr>
            <w:tcW w:w="2176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  <w:rPr>
                <w:szCs w:val="24"/>
              </w:rPr>
            </w:pP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земельный участок</w:t>
            </w:r>
          </w:p>
          <w:p w:rsidR="008E0933" w:rsidRDefault="008E0933" w:rsidP="00321AC5">
            <w:pPr>
              <w:jc w:val="center"/>
              <w:rPr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 xml:space="preserve">Жилой </w:t>
            </w:r>
            <w:r>
              <w:rPr>
                <w:rFonts w:ascii="Calibri" w:eastAsia="Calibri" w:hAnsi="Calibri" w:cs="Times New Roman"/>
                <w:szCs w:val="24"/>
              </w:rPr>
              <w:lastRenderedPageBreak/>
              <w:t>дом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lastRenderedPageBreak/>
              <w:t>2882,5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70,1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  <w:p w:rsidR="008E0933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t>Россия</w:t>
            </w:r>
          </w:p>
          <w:p w:rsidR="008E0933" w:rsidRPr="00B20F1C" w:rsidRDefault="008E0933" w:rsidP="00321AC5">
            <w:pPr>
              <w:jc w:val="center"/>
              <w:rPr>
                <w:rFonts w:ascii="Calibri" w:eastAsia="Calibri" w:hAnsi="Calibri" w:cs="Times New Roman"/>
                <w:szCs w:val="24"/>
              </w:rPr>
            </w:pPr>
          </w:p>
        </w:tc>
        <w:tc>
          <w:tcPr>
            <w:tcW w:w="1397" w:type="dxa"/>
          </w:tcPr>
          <w:p w:rsidR="008E0933" w:rsidRPr="00AD3364" w:rsidRDefault="008E0933" w:rsidP="00B41F65">
            <w:pPr>
              <w:ind w:left="-108"/>
              <w:jc w:val="center"/>
              <w:rPr>
                <w:rFonts w:ascii="Calibri" w:eastAsia="Calibri" w:hAnsi="Calibri" w:cs="Times New Roman"/>
                <w:szCs w:val="24"/>
              </w:rPr>
            </w:pPr>
            <w:r>
              <w:rPr>
                <w:rFonts w:ascii="Calibri" w:eastAsia="Calibri" w:hAnsi="Calibri" w:cs="Times New Roman"/>
                <w:szCs w:val="24"/>
              </w:rPr>
              <w:lastRenderedPageBreak/>
              <w:t>Автомобил</w:t>
            </w:r>
            <w:r>
              <w:rPr>
                <w:szCs w:val="24"/>
              </w:rPr>
              <w:t>ь</w:t>
            </w:r>
            <w:r>
              <w:rPr>
                <w:rFonts w:ascii="Calibri" w:eastAsia="Calibri" w:hAnsi="Calibri" w:cs="Times New Roman"/>
                <w:szCs w:val="24"/>
              </w:rPr>
              <w:t xml:space="preserve"> легков</w:t>
            </w:r>
            <w:r>
              <w:rPr>
                <w:szCs w:val="24"/>
              </w:rPr>
              <w:t>ой</w:t>
            </w:r>
            <w:r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="00B41F65">
              <w:rPr>
                <w:rFonts w:ascii="Calibri" w:eastAsia="Calibri" w:hAnsi="Calibri" w:cs="Times New Roman"/>
                <w:szCs w:val="24"/>
              </w:rPr>
              <w:t xml:space="preserve">ХУНДАЙ </w:t>
            </w:r>
            <w:r w:rsidR="00B41F65">
              <w:rPr>
                <w:rFonts w:ascii="Calibri" w:eastAsia="Calibri" w:hAnsi="Calibri" w:cs="Times New Roman"/>
                <w:szCs w:val="24"/>
                <w:lang w:val="en-US"/>
              </w:rPr>
              <w:t>ELANTRA</w:t>
            </w:r>
          </w:p>
        </w:tc>
        <w:tc>
          <w:tcPr>
            <w:tcW w:w="1543" w:type="dxa"/>
          </w:tcPr>
          <w:p w:rsidR="008E0933" w:rsidRDefault="00B41F65" w:rsidP="00274720">
            <w:pPr>
              <w:jc w:val="center"/>
            </w:pPr>
            <w:r>
              <w:t>791734,63</w:t>
            </w:r>
          </w:p>
        </w:tc>
        <w:tc>
          <w:tcPr>
            <w:tcW w:w="1597" w:type="dxa"/>
          </w:tcPr>
          <w:p w:rsidR="008E0933" w:rsidRDefault="008E0933" w:rsidP="00321AC5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Default="008E0933" w:rsidP="008E0933">
      <w:pPr>
        <w:spacing w:after="0" w:line="240" w:lineRule="auto"/>
      </w:pPr>
      <w:bookmarkStart w:id="0" w:name="_GoBack"/>
      <w:bookmarkEnd w:id="0"/>
    </w:p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20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59B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1B5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1F65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3C9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E45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CCBAB-FA73-4E3F-930A-818D5175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2018-04-16T07:17:00Z</cp:lastPrinted>
  <dcterms:created xsi:type="dcterms:W3CDTF">2016-04-28T04:22:00Z</dcterms:created>
  <dcterms:modified xsi:type="dcterms:W3CDTF">2019-04-10T07:06:00Z</dcterms:modified>
</cp:coreProperties>
</file>